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E793F" w14:textId="6B3258F2" w:rsidR="00BD6405" w:rsidRPr="007D7B5A" w:rsidRDefault="0073027F" w:rsidP="00BD6405">
      <w:pPr>
        <w:pStyle w:val="AFSP-BodyText"/>
        <w:rPr>
          <w:b/>
          <w:bCs/>
          <w:color w:val="386DFF" w:themeColor="text2"/>
          <w:sz w:val="70"/>
          <w:szCs w:val="70"/>
        </w:rPr>
      </w:pPr>
      <w:r w:rsidRPr="0073027F">
        <w:rPr>
          <w:b/>
          <w:bCs/>
          <w:color w:val="386DFF" w:themeColor="text2"/>
          <w:sz w:val="70"/>
          <w:szCs w:val="70"/>
        </w:rPr>
        <w:t xml:space="preserve">Sample Post-Meeting </w:t>
      </w:r>
      <w:r w:rsidR="007D7B5A">
        <w:rPr>
          <w:b/>
          <w:bCs/>
          <w:color w:val="386DFF" w:themeColor="text2"/>
          <w:sz w:val="70"/>
          <w:szCs w:val="70"/>
        </w:rPr>
        <w:br/>
      </w:r>
      <w:r w:rsidRPr="0073027F">
        <w:rPr>
          <w:b/>
          <w:bCs/>
          <w:color w:val="386DFF" w:themeColor="text2"/>
          <w:sz w:val="70"/>
          <w:szCs w:val="70"/>
        </w:rPr>
        <w:t>Thank You to Legislator</w:t>
      </w:r>
    </w:p>
    <w:p w14:paraId="4A84F9A1" w14:textId="77777777" w:rsidR="0073027F" w:rsidRDefault="0073027F" w:rsidP="00BD6405">
      <w:pPr>
        <w:pStyle w:val="AFSP-BodyText"/>
      </w:pPr>
    </w:p>
    <w:p w14:paraId="79B93B65" w14:textId="27AC137C" w:rsidR="0073027F" w:rsidRPr="003D0690" w:rsidRDefault="003D0690" w:rsidP="0073027F">
      <w:pPr>
        <w:pStyle w:val="AFSP-BodyText"/>
        <w:rPr>
          <w:rFonts w:asciiTheme="minorHAnsi" w:hAnsiTheme="minorHAnsi" w:cstheme="minorHAnsi"/>
        </w:rPr>
      </w:pPr>
      <w:r w:rsidRPr="003D0690">
        <w:rPr>
          <w:rFonts w:asciiTheme="minorHAnsi" w:hAnsiTheme="minorHAnsi" w:cstheme="minorHAnsi"/>
        </w:rPr>
        <w:t xml:space="preserve">Dear </w:t>
      </w:r>
      <w:r w:rsidR="00075F72">
        <w:rPr>
          <w:rFonts w:asciiTheme="minorHAnsi" w:hAnsiTheme="minorHAnsi" w:cstheme="minorHAnsi"/>
        </w:rPr>
        <w:t>[</w:t>
      </w:r>
      <w:r w:rsidRPr="003D0690">
        <w:rPr>
          <w:rFonts w:asciiTheme="minorHAnsi" w:hAnsiTheme="minorHAnsi" w:cstheme="minorHAnsi"/>
        </w:rPr>
        <w:t>Senator</w:t>
      </w:r>
      <w:r w:rsidR="00075F72">
        <w:rPr>
          <w:rFonts w:asciiTheme="minorHAnsi" w:hAnsiTheme="minorHAnsi" w:cstheme="minorHAnsi"/>
        </w:rPr>
        <w:t>] [</w:t>
      </w:r>
      <w:r w:rsidRPr="003D0690">
        <w:rPr>
          <w:rFonts w:asciiTheme="minorHAnsi" w:hAnsiTheme="minorHAnsi" w:cstheme="minorHAnsi"/>
        </w:rPr>
        <w:t>Representative</w:t>
      </w:r>
      <w:r w:rsidR="00075F72">
        <w:rPr>
          <w:rFonts w:asciiTheme="minorHAnsi" w:hAnsiTheme="minorHAnsi" w:cstheme="minorHAnsi"/>
        </w:rPr>
        <w:t>]</w:t>
      </w:r>
      <w:r w:rsidRPr="003D0690">
        <w:rPr>
          <w:rFonts w:asciiTheme="minorHAnsi" w:hAnsiTheme="minorHAnsi" w:cstheme="minorHAnsi"/>
        </w:rPr>
        <w:t xml:space="preserve"> </w:t>
      </w:r>
      <w:r w:rsidRPr="003D0690">
        <w:rPr>
          <w:rFonts w:asciiTheme="minorHAnsi" w:hAnsiTheme="minorHAnsi" w:cstheme="minorHAnsi"/>
          <w:highlight w:val="yellow"/>
        </w:rPr>
        <w:t>[INSERT LAST NAME OF LEGISLATOR]</w:t>
      </w:r>
      <w:r w:rsidRPr="003D0690">
        <w:rPr>
          <w:rFonts w:asciiTheme="minorHAnsi" w:hAnsiTheme="minorHAnsi" w:cstheme="minorHAnsi"/>
        </w:rPr>
        <w:t>,</w:t>
      </w:r>
    </w:p>
    <w:p w14:paraId="52287B57" w14:textId="67A6AF64" w:rsidR="0073027F" w:rsidRDefault="00075F72" w:rsidP="0073027F">
      <w:pPr>
        <w:pStyle w:val="AFSP-BodyText"/>
      </w:pPr>
      <w:r>
        <w:rPr>
          <w:rFonts w:asciiTheme="minorHAnsi" w:hAnsiTheme="minorHAnsi" w:cstheme="minorHAnsi"/>
        </w:rPr>
        <w:t>Thank you for your time and interest in speaking with me about suicide awareness and prevention in Georgia. S</w:t>
      </w:r>
      <w:r w:rsidR="0073027F" w:rsidRPr="0073027F">
        <w:t xml:space="preserve">uicide has </w:t>
      </w:r>
      <w:r>
        <w:t xml:space="preserve">a significant and lingering impact for </w:t>
      </w:r>
      <w:r w:rsidR="0073027F" w:rsidRPr="0073027F">
        <w:t>many of your constituents</w:t>
      </w:r>
      <w:r>
        <w:t>. Together we can help save lives and bring hope to those affected by suicide</w:t>
      </w:r>
      <w:r w:rsidR="0073027F" w:rsidRPr="0073027F">
        <w:t>.</w:t>
      </w:r>
    </w:p>
    <w:p w14:paraId="00A3710A" w14:textId="754C341F" w:rsidR="00075F72" w:rsidRDefault="00075F72" w:rsidP="0073027F">
      <w:pPr>
        <w:pStyle w:val="AFSP-BodyText"/>
      </w:pPr>
      <w:r>
        <w:t>We are asking for your support in achieving the objectives set out in the attached issue brief, including:</w:t>
      </w:r>
    </w:p>
    <w:p w14:paraId="07788A97" w14:textId="29AB05E7" w:rsidR="00075F72" w:rsidRDefault="00075F72" w:rsidP="00075F72">
      <w:pPr>
        <w:pStyle w:val="AFSP-BodyText"/>
        <w:numPr>
          <w:ilvl w:val="0"/>
          <w:numId w:val="24"/>
        </w:numPr>
        <w:rPr>
          <w:bCs/>
        </w:rPr>
      </w:pPr>
      <w:r w:rsidRPr="00075F72">
        <w:rPr>
          <w:bCs/>
        </w:rPr>
        <w:t>Ensur</w:t>
      </w:r>
      <w:r>
        <w:rPr>
          <w:bCs/>
        </w:rPr>
        <w:t>ing t</w:t>
      </w:r>
      <w:r w:rsidRPr="00075F72">
        <w:rPr>
          <w:bCs/>
        </w:rPr>
        <w:t xml:space="preserve">ransparency and </w:t>
      </w:r>
      <w:r>
        <w:rPr>
          <w:bCs/>
        </w:rPr>
        <w:t>a</w:t>
      </w:r>
      <w:r w:rsidRPr="00075F72">
        <w:rPr>
          <w:bCs/>
        </w:rPr>
        <w:t>ccountability</w:t>
      </w:r>
      <w:r>
        <w:rPr>
          <w:bCs/>
        </w:rPr>
        <w:t xml:space="preserve"> by insurers in their legal obligation to comply with parity requirements, including supporting </w:t>
      </w:r>
      <w:r w:rsidR="006A40D9">
        <w:rPr>
          <w:bCs/>
        </w:rPr>
        <w:t xml:space="preserve">passage of </w:t>
      </w:r>
      <w:r w:rsidR="006A40D9" w:rsidRPr="006A40D9">
        <w:rPr>
          <w:bCs/>
        </w:rPr>
        <w:t>the "Ensuring Transparency in Prior Authorization Act</w:t>
      </w:r>
      <w:r w:rsidR="006A40D9">
        <w:rPr>
          <w:bCs/>
        </w:rPr>
        <w:t>” (SB 80)</w:t>
      </w:r>
      <w:r w:rsidR="007C0E24">
        <w:rPr>
          <w:bCs/>
        </w:rPr>
        <w:t>.</w:t>
      </w:r>
    </w:p>
    <w:p w14:paraId="3F381127" w14:textId="7243E4CF" w:rsidR="006A40D9" w:rsidRDefault="006A40D9" w:rsidP="00075F72">
      <w:pPr>
        <w:pStyle w:val="AFSP-BodyText"/>
        <w:numPr>
          <w:ilvl w:val="0"/>
          <w:numId w:val="24"/>
        </w:numPr>
      </w:pPr>
      <w:r w:rsidRPr="006A40D9">
        <w:t>Build</w:t>
      </w:r>
      <w:r>
        <w:t>ing</w:t>
      </w:r>
      <w:r w:rsidRPr="006A40D9">
        <w:t xml:space="preserve"> on Georgia’s </w:t>
      </w:r>
      <w:r>
        <w:t>s</w:t>
      </w:r>
      <w:r w:rsidRPr="006A40D9">
        <w:t xml:space="preserve">uccess in </w:t>
      </w:r>
      <w:r>
        <w:t>c</w:t>
      </w:r>
      <w:r w:rsidRPr="006A40D9">
        <w:t xml:space="preserve">risis </w:t>
      </w:r>
      <w:r>
        <w:t>r</w:t>
      </w:r>
      <w:r w:rsidRPr="006A40D9">
        <w:t>esponse</w:t>
      </w:r>
      <w:r>
        <w:t xml:space="preserve"> by passing legislation implementing and funding the 988 mental health </w:t>
      </w:r>
      <w:proofErr w:type="gramStart"/>
      <w:r>
        <w:t>hotline</w:t>
      </w:r>
      <w:proofErr w:type="gramEnd"/>
      <w:r>
        <w:t xml:space="preserve"> by July 2022.</w:t>
      </w:r>
    </w:p>
    <w:p w14:paraId="31ADD428" w14:textId="3B7A529E" w:rsidR="006A40D9" w:rsidRPr="006A40D9" w:rsidRDefault="006A40D9" w:rsidP="00B36E97">
      <w:pPr>
        <w:pStyle w:val="AFSP-BodyText"/>
        <w:numPr>
          <w:ilvl w:val="0"/>
          <w:numId w:val="24"/>
        </w:numPr>
      </w:pPr>
      <w:r>
        <w:t xml:space="preserve">Connecting our children to health care by enhancing existing efforts to provide broadband Internet connectivity to all our children and supporting passage of </w:t>
      </w:r>
      <w:r w:rsidR="00B36E97">
        <w:t xml:space="preserve">HB 9, a bill to develop (A) a model policy for school-based suicide prevention training access and (B) </w:t>
      </w:r>
      <w:r w:rsidR="00B36E97" w:rsidRPr="00B36E97">
        <w:t xml:space="preserve">guidelines for the use of </w:t>
      </w:r>
      <w:r w:rsidR="00B36E97">
        <w:t xml:space="preserve">telehealth </w:t>
      </w:r>
      <w:r w:rsidR="00B36E97" w:rsidRPr="00B36E97">
        <w:t>services in public schools to provide mental health</w:t>
      </w:r>
      <w:r w:rsidR="00B36E97">
        <w:t xml:space="preserve"> and </w:t>
      </w:r>
      <w:r w:rsidR="00B36E97" w:rsidRPr="00B36E97">
        <w:t>behavioral health services to students at school</w:t>
      </w:r>
      <w:r w:rsidR="007C0E24">
        <w:t>.</w:t>
      </w:r>
    </w:p>
    <w:p w14:paraId="1A8483F9" w14:textId="699080B6" w:rsidR="0073027F" w:rsidRPr="0073027F" w:rsidRDefault="0073027F" w:rsidP="0073027F">
      <w:pPr>
        <w:pStyle w:val="AFSP-BodyText"/>
      </w:pPr>
      <w:r w:rsidRPr="0073027F">
        <w:t xml:space="preserve">On behalf of </w:t>
      </w:r>
      <w:r w:rsidR="00075F72">
        <w:t>the Georgia chapter</w:t>
      </w:r>
      <w:r w:rsidRPr="0073027F">
        <w:t xml:space="preserve"> of the American Foundation for Suicide Prevention, we </w:t>
      </w:r>
      <w:r w:rsidR="00075F72">
        <w:t>are grateful for your public service</w:t>
      </w:r>
      <w:r w:rsidRPr="0073027F">
        <w:t xml:space="preserve"> and look forward to working with you in the months ahead.</w:t>
      </w:r>
    </w:p>
    <w:p w14:paraId="1A66F35A" w14:textId="77777777" w:rsidR="0073027F" w:rsidRDefault="0073027F" w:rsidP="0073027F">
      <w:pPr>
        <w:pStyle w:val="AFSP-BodyText"/>
      </w:pPr>
    </w:p>
    <w:p w14:paraId="68C7B3CF" w14:textId="269E1A62" w:rsidR="0073027F" w:rsidRPr="0073027F" w:rsidRDefault="0073027F" w:rsidP="0073027F">
      <w:pPr>
        <w:pStyle w:val="AFSP-BodyText"/>
      </w:pPr>
      <w:r w:rsidRPr="0073027F">
        <w:t xml:space="preserve">Warmly, </w:t>
      </w:r>
    </w:p>
    <w:p w14:paraId="5049E98F" w14:textId="77777777" w:rsidR="0073027F" w:rsidRPr="0073027F" w:rsidRDefault="0073027F" w:rsidP="0073027F">
      <w:pPr>
        <w:pStyle w:val="AFSP-BodyText"/>
      </w:pPr>
      <w:r w:rsidRPr="0073027F">
        <w:t xml:space="preserve">[YOUR NAME] </w:t>
      </w:r>
    </w:p>
    <w:p w14:paraId="3E91F93A" w14:textId="77777777" w:rsidR="0073027F" w:rsidRPr="0073027F" w:rsidRDefault="0073027F" w:rsidP="0073027F">
      <w:pPr>
        <w:pStyle w:val="AFSP-BodyText"/>
      </w:pPr>
      <w:r w:rsidRPr="0073027F">
        <w:t xml:space="preserve">[CITY, STATE] </w:t>
      </w:r>
    </w:p>
    <w:p w14:paraId="26881770" w14:textId="517FCF97" w:rsidR="003D0690" w:rsidRPr="003D0690" w:rsidRDefault="0073027F" w:rsidP="003D0690">
      <w:pPr>
        <w:pStyle w:val="AFSP-BodyText"/>
        <w:rPr>
          <w:b/>
          <w:bCs/>
        </w:rPr>
      </w:pPr>
      <w:r w:rsidRPr="0073027F">
        <w:t>[E-MAIL ADDRESS/PHONE NUMBER]</w:t>
      </w:r>
    </w:p>
    <w:sectPr w:rsidR="003D0690" w:rsidRPr="003D0690" w:rsidSect="003C7F97">
      <w:headerReference w:type="default" r:id="rId8"/>
      <w:type w:val="continuous"/>
      <w:pgSz w:w="12240" w:h="15840"/>
      <w:pgMar w:top="2160" w:right="720" w:bottom="2160" w:left="720" w:header="50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1E2CE9" w14:textId="77777777" w:rsidR="00B73102" w:rsidRDefault="00B73102" w:rsidP="009A029A">
      <w:r>
        <w:separator/>
      </w:r>
    </w:p>
  </w:endnote>
  <w:endnote w:type="continuationSeparator" w:id="0">
    <w:p w14:paraId="189BA846" w14:textId="77777777" w:rsidR="00B73102" w:rsidRDefault="00B73102" w:rsidP="009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F79D7" w14:textId="77777777" w:rsidR="00B73102" w:rsidRDefault="00B73102" w:rsidP="009A029A">
      <w:r>
        <w:separator/>
      </w:r>
    </w:p>
  </w:footnote>
  <w:footnote w:type="continuationSeparator" w:id="0">
    <w:p w14:paraId="712385F8" w14:textId="77777777" w:rsidR="00B73102" w:rsidRDefault="00B73102" w:rsidP="009A0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FBE563" w14:textId="5FF7D71C" w:rsidR="003E22C2" w:rsidRPr="000E1B5B" w:rsidRDefault="003E22C2" w:rsidP="000E1B5B">
    <w:pPr>
      <w:pStyle w:val="AFSP-BodyText"/>
    </w:pPr>
    <w:r w:rsidRPr="000E1B5B">
      <w:rPr>
        <w:noProof/>
      </w:rPr>
      <w:drawing>
        <wp:anchor distT="0" distB="0" distL="114300" distR="114300" simplePos="0" relativeHeight="251659264" behindDoc="1" locked="0" layoutInCell="1" allowOverlap="1" wp14:anchorId="420438EB" wp14:editId="0B736E57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4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F8A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244F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7E65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38A9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3A0EE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CDCD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A79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4EF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DC3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86CF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60173"/>
    <w:multiLevelType w:val="hybridMultilevel"/>
    <w:tmpl w:val="874C16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C0CEAC4">
      <w:start w:val="1"/>
      <w:numFmt w:val="bullet"/>
      <w:lvlText w:val=""/>
      <w:lvlJc w:val="left"/>
      <w:pPr>
        <w:ind w:left="1440" w:firstLine="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79E3604"/>
    <w:multiLevelType w:val="hybridMultilevel"/>
    <w:tmpl w:val="11D0B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909E4"/>
    <w:multiLevelType w:val="hybridMultilevel"/>
    <w:tmpl w:val="2C0E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44385"/>
    <w:multiLevelType w:val="multilevel"/>
    <w:tmpl w:val="F950F31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9B76E0E"/>
    <w:multiLevelType w:val="multilevel"/>
    <w:tmpl w:val="81D447CE"/>
    <w:numStyleLink w:val="Bullets-3levels"/>
  </w:abstractNum>
  <w:abstractNum w:abstractNumId="15" w15:restartNumberingAfterBreak="0">
    <w:nsid w:val="442E484C"/>
    <w:multiLevelType w:val="multilevel"/>
    <w:tmpl w:val="81D447CE"/>
    <w:styleLink w:val="Bullets-3levels"/>
    <w:lvl w:ilvl="0">
      <w:start w:val="1"/>
      <w:numFmt w:val="bullet"/>
      <w:pStyle w:val="AFSP-BulletTex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C2F1B"/>
    <w:multiLevelType w:val="multilevel"/>
    <w:tmpl w:val="81D447CE"/>
    <w:numStyleLink w:val="Bullets-3levels"/>
  </w:abstractNum>
  <w:abstractNum w:abstractNumId="17" w15:restartNumberingAfterBreak="0">
    <w:nsid w:val="45C02654"/>
    <w:multiLevelType w:val="hybridMultilevel"/>
    <w:tmpl w:val="363615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66ADEA">
      <w:start w:val="1"/>
      <w:numFmt w:val="bullet"/>
      <w:lvlText w:val=""/>
      <w:lvlJc w:val="left"/>
      <w:pPr>
        <w:ind w:left="1440" w:hanging="144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BC0B30"/>
    <w:multiLevelType w:val="hybridMultilevel"/>
    <w:tmpl w:val="E11A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E91781"/>
    <w:multiLevelType w:val="hybridMultilevel"/>
    <w:tmpl w:val="B01CA3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878D388">
      <w:start w:val="1"/>
      <w:numFmt w:val="bullet"/>
      <w:lvlText w:val=""/>
      <w:lvlJc w:val="left"/>
      <w:pPr>
        <w:ind w:left="1656" w:hanging="216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9A5DC8"/>
    <w:multiLevelType w:val="hybridMultilevel"/>
    <w:tmpl w:val="0CC2C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8644A5"/>
    <w:multiLevelType w:val="multilevel"/>
    <w:tmpl w:val="81D447CE"/>
    <w:numStyleLink w:val="Bullets-3levels"/>
  </w:abstractNum>
  <w:abstractNum w:abstractNumId="22" w15:restartNumberingAfterBreak="0">
    <w:nsid w:val="7315429A"/>
    <w:multiLevelType w:val="hybridMultilevel"/>
    <w:tmpl w:val="7EB20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47B5DB4"/>
    <w:multiLevelType w:val="hybridMultilevel"/>
    <w:tmpl w:val="AA82D648"/>
    <w:lvl w:ilvl="0" w:tplc="15E202A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21"/>
  </w:num>
  <w:num w:numId="4">
    <w:abstractNumId w:val="22"/>
  </w:num>
  <w:num w:numId="5">
    <w:abstractNumId w:val="17"/>
  </w:num>
  <w:num w:numId="6">
    <w:abstractNumId w:val="10"/>
  </w:num>
  <w:num w:numId="7">
    <w:abstractNumId w:val="19"/>
  </w:num>
  <w:num w:numId="8">
    <w:abstractNumId w:val="13"/>
  </w:num>
  <w:num w:numId="9">
    <w:abstractNumId w:val="15"/>
  </w:num>
  <w:num w:numId="10">
    <w:abstractNumId w:val="14"/>
  </w:num>
  <w:num w:numId="11">
    <w:abstractNumId w:val="16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8"/>
  </w:num>
  <w:num w:numId="17">
    <w:abstractNumId w:val="4"/>
  </w:num>
  <w:num w:numId="18">
    <w:abstractNumId w:val="5"/>
  </w:num>
  <w:num w:numId="19">
    <w:abstractNumId w:val="6"/>
  </w:num>
  <w:num w:numId="20">
    <w:abstractNumId w:val="7"/>
  </w:num>
  <w:num w:numId="21">
    <w:abstractNumId w:val="9"/>
  </w:num>
  <w:num w:numId="22">
    <w:abstractNumId w:val="18"/>
  </w:num>
  <w:num w:numId="23">
    <w:abstractNumId w:val="2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29A"/>
    <w:rsid w:val="00074F0A"/>
    <w:rsid w:val="00075F72"/>
    <w:rsid w:val="000A76A4"/>
    <w:rsid w:val="000B1295"/>
    <w:rsid w:val="000E1B5B"/>
    <w:rsid w:val="000E2B97"/>
    <w:rsid w:val="001278F9"/>
    <w:rsid w:val="001409AC"/>
    <w:rsid w:val="001567B3"/>
    <w:rsid w:val="001F68EC"/>
    <w:rsid w:val="00281DE6"/>
    <w:rsid w:val="00342DCB"/>
    <w:rsid w:val="003751AE"/>
    <w:rsid w:val="00387E4D"/>
    <w:rsid w:val="003C7F97"/>
    <w:rsid w:val="003D0690"/>
    <w:rsid w:val="003E22C2"/>
    <w:rsid w:val="004022CF"/>
    <w:rsid w:val="00425994"/>
    <w:rsid w:val="00464217"/>
    <w:rsid w:val="00564752"/>
    <w:rsid w:val="00565577"/>
    <w:rsid w:val="00571FDC"/>
    <w:rsid w:val="00607F70"/>
    <w:rsid w:val="00626AA4"/>
    <w:rsid w:val="00647007"/>
    <w:rsid w:val="00647DF5"/>
    <w:rsid w:val="0067476B"/>
    <w:rsid w:val="006A40D9"/>
    <w:rsid w:val="0073027F"/>
    <w:rsid w:val="007326BF"/>
    <w:rsid w:val="00756A91"/>
    <w:rsid w:val="007C0E24"/>
    <w:rsid w:val="007C5216"/>
    <w:rsid w:val="007D7B5A"/>
    <w:rsid w:val="007E0C9C"/>
    <w:rsid w:val="007F569E"/>
    <w:rsid w:val="00834689"/>
    <w:rsid w:val="008510A2"/>
    <w:rsid w:val="00871676"/>
    <w:rsid w:val="00875758"/>
    <w:rsid w:val="008B22F7"/>
    <w:rsid w:val="008C55B7"/>
    <w:rsid w:val="008E14C3"/>
    <w:rsid w:val="00915354"/>
    <w:rsid w:val="009237BD"/>
    <w:rsid w:val="009453E7"/>
    <w:rsid w:val="00953D14"/>
    <w:rsid w:val="009548DC"/>
    <w:rsid w:val="009930CE"/>
    <w:rsid w:val="009A029A"/>
    <w:rsid w:val="00A512C1"/>
    <w:rsid w:val="00A81AA3"/>
    <w:rsid w:val="00AA2F24"/>
    <w:rsid w:val="00AA7AD0"/>
    <w:rsid w:val="00AD663D"/>
    <w:rsid w:val="00AE25BB"/>
    <w:rsid w:val="00B1108A"/>
    <w:rsid w:val="00B27898"/>
    <w:rsid w:val="00B30CA2"/>
    <w:rsid w:val="00B36E97"/>
    <w:rsid w:val="00B73102"/>
    <w:rsid w:val="00BA2CDA"/>
    <w:rsid w:val="00BD1402"/>
    <w:rsid w:val="00BD6405"/>
    <w:rsid w:val="00C160AD"/>
    <w:rsid w:val="00C57DD2"/>
    <w:rsid w:val="00C646BD"/>
    <w:rsid w:val="00D10759"/>
    <w:rsid w:val="00D24F08"/>
    <w:rsid w:val="00D727E3"/>
    <w:rsid w:val="00D87EFC"/>
    <w:rsid w:val="00E01717"/>
    <w:rsid w:val="00E45ECB"/>
    <w:rsid w:val="00E87382"/>
    <w:rsid w:val="00E96BDF"/>
    <w:rsid w:val="00EA7024"/>
    <w:rsid w:val="00EB18E8"/>
    <w:rsid w:val="00ED3820"/>
    <w:rsid w:val="00ED6678"/>
    <w:rsid w:val="00F03747"/>
    <w:rsid w:val="00F041E5"/>
    <w:rsid w:val="00F26445"/>
    <w:rsid w:val="00F400A8"/>
    <w:rsid w:val="00FF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29DAEA"/>
  <w15:chartTrackingRefBased/>
  <w15:docId w15:val="{B13EDCE0-C311-CB4C-9A92-E04625A6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756A91"/>
  </w:style>
  <w:style w:type="paragraph" w:styleId="NormalWeb">
    <w:name w:val="Normal (Web)"/>
    <w:basedOn w:val="Normal"/>
    <w:uiPriority w:val="99"/>
    <w:semiHidden/>
    <w:unhideWhenUsed/>
    <w:rsid w:val="00D1075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FSP-L1HeadingBlue">
    <w:name w:val="AFSP-L1 Heading (Blue)"/>
    <w:qFormat/>
    <w:rsid w:val="00EB18E8"/>
    <w:pPr>
      <w:adjustRightInd w:val="0"/>
      <w:snapToGrid w:val="0"/>
      <w:spacing w:after="90" w:line="740" w:lineRule="atLeast"/>
    </w:pPr>
    <w:rPr>
      <w:rFonts w:ascii="Arial" w:hAnsi="Arial" w:cs="Arial"/>
      <w:b/>
      <w:bCs/>
      <w:color w:val="386DFF" w:themeColor="text2"/>
      <w:sz w:val="70"/>
      <w:szCs w:val="70"/>
    </w:rPr>
  </w:style>
  <w:style w:type="paragraph" w:customStyle="1" w:styleId="AFSP-IntroText">
    <w:name w:val="AFSP-Intro Text"/>
    <w:qFormat/>
    <w:rsid w:val="00607F70"/>
    <w:pPr>
      <w:adjustRightInd w:val="0"/>
      <w:snapToGrid w:val="0"/>
      <w:spacing w:line="400" w:lineRule="atLeast"/>
    </w:pPr>
    <w:rPr>
      <w:rFonts w:ascii="Arial" w:hAnsi="Arial" w:cs="Arial"/>
      <w:color w:val="262626"/>
      <w:sz w:val="28"/>
      <w:szCs w:val="28"/>
    </w:rPr>
  </w:style>
  <w:style w:type="paragraph" w:customStyle="1" w:styleId="AFSP-L2HeadingBlue">
    <w:name w:val="AFSP-L2 Heading (Blue)"/>
    <w:qFormat/>
    <w:rsid w:val="00EB18E8"/>
    <w:pPr>
      <w:adjustRightInd w:val="0"/>
      <w:snapToGrid w:val="0"/>
      <w:spacing w:before="270" w:line="400" w:lineRule="atLeast"/>
    </w:pPr>
    <w:rPr>
      <w:rFonts w:ascii="Arial" w:hAnsi="Arial" w:cs="Arial"/>
      <w:b/>
      <w:bCs/>
      <w:color w:val="386DFF" w:themeColor="text2"/>
      <w:sz w:val="28"/>
      <w:szCs w:val="28"/>
    </w:rPr>
  </w:style>
  <w:style w:type="paragraph" w:customStyle="1" w:styleId="AFSP-L3Heading">
    <w:name w:val="AFSP-L3 Heading"/>
    <w:qFormat/>
    <w:rsid w:val="00607F70"/>
    <w:pPr>
      <w:adjustRightInd w:val="0"/>
      <w:snapToGrid w:val="0"/>
      <w:spacing w:before="180" w:line="300" w:lineRule="atLeast"/>
    </w:pPr>
    <w:rPr>
      <w:rFonts w:ascii="Arial" w:hAnsi="Arial" w:cs="Arial"/>
      <w:b/>
      <w:bCs/>
      <w:color w:val="262626"/>
      <w:sz w:val="20"/>
      <w:szCs w:val="20"/>
    </w:rPr>
  </w:style>
  <w:style w:type="paragraph" w:customStyle="1" w:styleId="AFSP-L4HeadingBlue">
    <w:name w:val="AFSP-L4 Heading (Blue)"/>
    <w:basedOn w:val="AFSP-L3Heading"/>
    <w:qFormat/>
    <w:rsid w:val="00871676"/>
    <w:rPr>
      <w:b w:val="0"/>
      <w:color w:val="386DFF" w:themeColor="text2"/>
    </w:rPr>
  </w:style>
  <w:style w:type="paragraph" w:customStyle="1" w:styleId="AFSP-BodyText">
    <w:name w:val="AFSP-Body Text"/>
    <w:qFormat/>
    <w:rsid w:val="00571FDC"/>
    <w:pPr>
      <w:adjustRightInd w:val="0"/>
      <w:snapToGrid w:val="0"/>
      <w:spacing w:before="90" w:line="300" w:lineRule="atLeast"/>
    </w:pPr>
    <w:rPr>
      <w:rFonts w:ascii="Arial" w:hAnsi="Arial" w:cs="Arial"/>
      <w:color w:val="262626"/>
      <w:sz w:val="20"/>
      <w:szCs w:val="20"/>
    </w:rPr>
  </w:style>
  <w:style w:type="numbering" w:customStyle="1" w:styleId="Bullets-3levels">
    <w:name w:val="Bullets-3 levels"/>
    <w:uiPriority w:val="99"/>
    <w:rsid w:val="00F400A8"/>
    <w:pPr>
      <w:numPr>
        <w:numId w:val="9"/>
      </w:numPr>
    </w:pPr>
  </w:style>
  <w:style w:type="paragraph" w:customStyle="1" w:styleId="AFSP-BulletText">
    <w:name w:val="AFSP-Bullet Text"/>
    <w:basedOn w:val="AFSP-BodyText"/>
    <w:qFormat/>
    <w:rsid w:val="00F400A8"/>
    <w:pPr>
      <w:numPr>
        <w:numId w:val="11"/>
      </w:numPr>
      <w:ind w:left="360"/>
    </w:pPr>
  </w:style>
  <w:style w:type="table" w:styleId="TableSubtle2">
    <w:name w:val="Table Subtle 2"/>
    <w:basedOn w:val="TableNormal"/>
    <w:uiPriority w:val="99"/>
    <w:semiHidden/>
    <w:unhideWhenUsed/>
    <w:rsid w:val="00953D1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SP-HyperlinkBlue">
    <w:name w:val="AFSP-Hyperlink (Blue)"/>
    <w:basedOn w:val="DefaultParagraphFont"/>
    <w:uiPriority w:val="1"/>
    <w:qFormat/>
    <w:rsid w:val="00953D14"/>
    <w:rPr>
      <w:b/>
      <w:bCs/>
      <w:color w:val="386DFF" w:themeColor="text2"/>
    </w:rPr>
  </w:style>
  <w:style w:type="character" w:styleId="Hyperlink">
    <w:name w:val="Hyperlink"/>
    <w:basedOn w:val="DefaultParagraphFont"/>
    <w:uiPriority w:val="99"/>
    <w:unhideWhenUsed/>
    <w:rsid w:val="00F03747"/>
    <w:rPr>
      <w:color w:val="FFFF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3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FSP_WebSansSerif_12_17_2020">
  <a:themeElements>
    <a:clrScheme name="Custom 85">
      <a:dk1>
        <a:srgbClr val="1D1F00"/>
      </a:dk1>
      <a:lt1>
        <a:srgbClr val="FFFFFF"/>
      </a:lt1>
      <a:dk2>
        <a:srgbClr val="386DFF"/>
      </a:dk2>
      <a:lt2>
        <a:srgbClr val="FFCD2B"/>
      </a:lt2>
      <a:accent1>
        <a:srgbClr val="28D990"/>
      </a:accent1>
      <a:accent2>
        <a:srgbClr val="EB1527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AFSP_WebSansSerif_12_17_2020" id="{C21467B5-BEA6-4C44-92FE-DA7760703BED}" vid="{E43DEF3B-4930-6A41-8BC5-CC5657C3855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1BEE28-2A16-8E4F-9F0B-0C75B57C7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Bianco</dc:creator>
  <cp:keywords/>
  <dc:description/>
  <cp:lastModifiedBy> </cp:lastModifiedBy>
  <cp:revision>4</cp:revision>
  <dcterms:created xsi:type="dcterms:W3CDTF">2021-02-04T21:54:00Z</dcterms:created>
  <dcterms:modified xsi:type="dcterms:W3CDTF">2021-02-04T21:55:00Z</dcterms:modified>
</cp:coreProperties>
</file>